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10715D" w:rsidRPr="0010715D">
        <w:rPr>
          <w:sz w:val="26"/>
          <w:szCs w:val="26"/>
        </w:rPr>
        <w:t xml:space="preserve">право заключения </w:t>
      </w:r>
      <w:r w:rsidR="00887AEB">
        <w:rPr>
          <w:sz w:val="26"/>
          <w:szCs w:val="26"/>
        </w:rPr>
        <w:t xml:space="preserve">партнерского </w:t>
      </w:r>
      <w:proofErr w:type="gramStart"/>
      <w:r w:rsidR="00887AEB">
        <w:rPr>
          <w:sz w:val="26"/>
          <w:szCs w:val="26"/>
        </w:rPr>
        <w:t>договора</w:t>
      </w:r>
      <w:proofErr w:type="gramEnd"/>
      <w:r w:rsidR="00887AEB">
        <w:rPr>
          <w:sz w:val="26"/>
          <w:szCs w:val="26"/>
        </w:rPr>
        <w:t xml:space="preserve"> на взаимодействие в предоставлении услуг связи ПАО «Центральный телеграф» в торговом комплексе, по адресу: МО, Люберецкий район, г. Люберцы, ул. </w:t>
      </w:r>
      <w:proofErr w:type="gramStart"/>
      <w:r w:rsidR="00887AEB">
        <w:rPr>
          <w:sz w:val="26"/>
          <w:szCs w:val="26"/>
        </w:rPr>
        <w:t>Инициативная</w:t>
      </w:r>
      <w:proofErr w:type="gramEnd"/>
      <w:r w:rsidR="00887AEB">
        <w:rPr>
          <w:sz w:val="26"/>
          <w:szCs w:val="26"/>
        </w:rPr>
        <w:t>, д.7Б</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A5137B" w:rsidRPr="00A5137B">
        <w:rPr>
          <w:iCs/>
        </w:rPr>
        <w:t>20</w:t>
      </w:r>
      <w:r w:rsidRPr="00F84878">
        <w:rPr>
          <w:iCs/>
        </w:rPr>
        <w:t xml:space="preserve">» </w:t>
      </w:r>
      <w:r w:rsidR="00A5137B">
        <w:rPr>
          <w:iCs/>
        </w:rPr>
        <w:t xml:space="preserve">июня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A5137B">
          <w:rPr>
            <w:noProof/>
            <w:webHidden/>
          </w:rPr>
          <w:t>3</w:t>
        </w:r>
        <w:r>
          <w:rPr>
            <w:noProof/>
            <w:webHidden/>
          </w:rPr>
          <w:fldChar w:fldCharType="end"/>
        </w:r>
      </w:hyperlink>
    </w:p>
    <w:p w:rsidR="00264E1D" w:rsidRPr="008E3CB4" w:rsidRDefault="00A5137B"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A5137B"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A5137B"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A5137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A5137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10</w:t>
        </w:r>
        <w:r w:rsidR="00264E1D">
          <w:rPr>
            <w:webHidden/>
          </w:rPr>
          <w:fldChar w:fldCharType="end"/>
        </w:r>
      </w:hyperlink>
    </w:p>
    <w:p w:rsidR="00264E1D" w:rsidRPr="008E3CB4" w:rsidRDefault="00A5137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12</w:t>
        </w:r>
        <w:r w:rsidR="00264E1D">
          <w:rPr>
            <w:webHidden/>
          </w:rPr>
          <w:fldChar w:fldCharType="end"/>
        </w:r>
      </w:hyperlink>
    </w:p>
    <w:p w:rsidR="00264E1D" w:rsidRPr="008E3CB4" w:rsidRDefault="00A5137B"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A5137B"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14</w:t>
        </w:r>
        <w:r w:rsidR="00264E1D">
          <w:rPr>
            <w:noProof/>
            <w:webHidden/>
          </w:rPr>
          <w:fldChar w:fldCharType="end"/>
        </w:r>
      </w:hyperlink>
    </w:p>
    <w:p w:rsidR="00264E1D" w:rsidRPr="008E3CB4" w:rsidRDefault="00A5137B"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18</w:t>
        </w:r>
        <w:r w:rsidR="00264E1D">
          <w:rPr>
            <w:noProof/>
            <w:webHidden/>
          </w:rPr>
          <w:fldChar w:fldCharType="end"/>
        </w:r>
      </w:hyperlink>
    </w:p>
    <w:p w:rsidR="00264E1D" w:rsidRPr="008E3CB4" w:rsidRDefault="00A5137B"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Pr="008E3CB4" w:rsidRDefault="00A5137B"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21</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r w:rsidR="00655DA3" w:rsidRPr="000D1B39">
        <w:rPr>
          <w:bCs/>
        </w:rPr>
        <w:t>Центральный</w:t>
      </w:r>
      <w:r w:rsidRPr="000D1B39">
        <w:rPr>
          <w:bCs/>
        </w:rPr>
        <w:t xml:space="preserve"> телеграф»</w:t>
      </w:r>
      <w:r w:rsidR="00655DA3">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0715D" w:rsidRPr="0010715D">
        <w:t xml:space="preserve">право заключения </w:t>
      </w:r>
      <w:r w:rsidR="00887AEB">
        <w:t xml:space="preserve">партнерского договора на взаимодействие в предоставлении услуг связи ПАО «Центральный телеграф» в торговом комплексе, по адресу: </w:t>
      </w:r>
      <w:proofErr w:type="gramStart"/>
      <w:r w:rsidR="00887AEB">
        <w:t>МО, Люберецкий район, г. Люберцы, ул. Инициативная, д.7Б</w:t>
      </w:r>
      <w:r w:rsidR="0072140B" w:rsidRPr="0072140B">
        <w:t xml:space="preserve"> </w:t>
      </w:r>
      <w:r w:rsidRPr="00517B09">
        <w:t>(Далее по тексту – закупка):</w:t>
      </w:r>
      <w:proofErr w:type="gramEnd"/>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F30B9D" w:rsidRPr="00F30B9D" w:rsidRDefault="00F30B9D" w:rsidP="00F30B9D">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1"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264E1D" w:rsidRPr="0072140B" w:rsidRDefault="00264E1D" w:rsidP="001E2288">
            <w:pPr>
              <w:pStyle w:val="Default"/>
              <w:rPr>
                <w:bCs/>
              </w:rPr>
            </w:pP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887AEB" w:rsidP="00264E1D">
            <w:pPr>
              <w:pStyle w:val="Default"/>
              <w:jc w:val="both"/>
              <w:rPr>
                <w:bCs/>
              </w:rPr>
            </w:pPr>
            <w:r>
              <w:rPr>
                <w:bCs/>
              </w:rPr>
              <w:t>Участниками закупки могут быть только субъекты малого и среднего предпринимательства</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887AEB" w:rsidP="003404E5">
            <w:pPr>
              <w:autoSpaceDE w:val="0"/>
              <w:autoSpaceDN w:val="0"/>
              <w:adjustRightInd w:val="0"/>
              <w:jc w:val="both"/>
              <w:rPr>
                <w:rFonts w:eastAsia="Calibri"/>
              </w:rPr>
            </w:pPr>
            <w:r>
              <w:rPr>
                <w:rFonts w:eastAsia="Calibri"/>
              </w:rPr>
              <w:t>Партнерский д</w:t>
            </w:r>
            <w:r w:rsidR="00264E1D" w:rsidRPr="00517B09">
              <w:rPr>
                <w:rFonts w:eastAsia="Calibri"/>
              </w:rPr>
              <w:t xml:space="preserve">оговор </w:t>
            </w:r>
            <w:r>
              <w:rPr>
                <w:rFonts w:eastAsia="Calibri"/>
              </w:rPr>
              <w:t xml:space="preserve">на взаимодействие в </w:t>
            </w:r>
            <w:proofErr w:type="gramStart"/>
            <w:r>
              <w:rPr>
                <w:rFonts w:eastAsia="Calibri"/>
              </w:rPr>
              <w:t>предоставлении</w:t>
            </w:r>
            <w:proofErr w:type="gramEnd"/>
            <w:r>
              <w:rPr>
                <w:rFonts w:eastAsia="Calibri"/>
              </w:rPr>
              <w:t xml:space="preserve"> услуг связи ПАО «Центральный телеграф» в торговом комплексе, по адресу: МО, Люберецкий район, г. Люберцы, ул. </w:t>
            </w:r>
            <w:proofErr w:type="gramStart"/>
            <w:r>
              <w:rPr>
                <w:rFonts w:eastAsia="Calibri"/>
              </w:rPr>
              <w:t>Инициативная</w:t>
            </w:r>
            <w:proofErr w:type="gramEnd"/>
            <w:r>
              <w:rPr>
                <w:rFonts w:eastAsia="Calibri"/>
              </w:rPr>
              <w:t>, д.7Б</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proofErr w:type="gramStart"/>
              <w:r w:rsidRPr="001E2288">
                <w:rPr>
                  <w:rStyle w:val="a3"/>
                  <w:iCs/>
                </w:rPr>
                <w:t>разделе</w:t>
              </w:r>
              <w:proofErr w:type="gramEnd"/>
              <w:r w:rsidRPr="001E2288">
                <w:rPr>
                  <w:rStyle w:val="a3"/>
                  <w:iCs/>
                </w:rPr>
                <w:t xml:space="preserve">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87AEB" w:rsidRDefault="00887AEB" w:rsidP="00887AEB">
            <w:pPr>
              <w:spacing w:line="360" w:lineRule="auto"/>
              <w:ind w:left="284"/>
              <w:jc w:val="both"/>
            </w:pPr>
            <w:r w:rsidRPr="00606413">
              <w:t>1</w:t>
            </w:r>
            <w:r>
              <w:t xml:space="preserve"> </w:t>
            </w:r>
            <w:r w:rsidRPr="00606413">
              <w:t>740</w:t>
            </w:r>
            <w:r>
              <w:t> </w:t>
            </w:r>
            <w:r w:rsidRPr="00606413">
              <w:t>069</w:t>
            </w:r>
            <w:r>
              <w:t xml:space="preserve"> </w:t>
            </w:r>
            <w:r w:rsidRPr="00606413">
              <w:t>(один миллион семьсот сорок тысяч шестьдесят девять</w:t>
            </w:r>
            <w:r>
              <w:t>)</w:t>
            </w:r>
            <w:r w:rsidRPr="00606413">
              <w:t xml:space="preserve"> рублей 97</w:t>
            </w:r>
            <w:r>
              <w:t xml:space="preserve"> </w:t>
            </w:r>
            <w:r w:rsidRPr="00606413">
              <w:t>коп</w:t>
            </w:r>
            <w:r>
              <w:t>еек, в том числе НДС 18%:</w:t>
            </w:r>
            <w:r w:rsidRPr="00606413">
              <w:t xml:space="preserve"> 265</w:t>
            </w:r>
            <w:r>
              <w:t> </w:t>
            </w:r>
            <w:r w:rsidRPr="00606413">
              <w:t>434</w:t>
            </w:r>
            <w:r>
              <w:t xml:space="preserve"> (двести шестьдесят пять тысяч четыреста тридцать четыре) рубля </w:t>
            </w:r>
            <w:r w:rsidRPr="00606413">
              <w:t>4</w:t>
            </w:r>
            <w:r w:rsidRPr="00096FF1">
              <w:t>0</w:t>
            </w:r>
            <w:r>
              <w:t xml:space="preserve"> копеек;</w:t>
            </w:r>
          </w:p>
          <w:p w:rsidR="00887AEB" w:rsidRPr="0043353F" w:rsidRDefault="00887AEB" w:rsidP="00887AEB">
            <w:pPr>
              <w:spacing w:line="360" w:lineRule="auto"/>
              <w:ind w:left="284"/>
              <w:jc w:val="both"/>
            </w:pPr>
            <w:r w:rsidRPr="0043353F">
              <w:t xml:space="preserve"> 1 474 635 (один миллион </w:t>
            </w:r>
            <w:r>
              <w:t>четыреста семьдесят четыре</w:t>
            </w:r>
            <w:r w:rsidRPr="0043353F">
              <w:t xml:space="preserve"> тысяч</w:t>
            </w:r>
            <w:r>
              <w:t>и</w:t>
            </w:r>
            <w:r w:rsidRPr="0043353F">
              <w:t xml:space="preserve"> </w:t>
            </w:r>
            <w:r>
              <w:t>шестьсот тридцать п</w:t>
            </w:r>
            <w:r w:rsidRPr="0043353F">
              <w:t>ять) рублей 57 копеек без учета НДС.</w:t>
            </w:r>
          </w:p>
          <w:p w:rsidR="00264E1D" w:rsidRPr="00BB6C80" w:rsidRDefault="00264E1D" w:rsidP="00BE28F3">
            <w:pPr>
              <w:spacing w:line="360" w:lineRule="auto"/>
              <w:jc w:val="both"/>
              <w:rPr>
                <w:iCs/>
              </w:rPr>
            </w:pP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lastRenderedPageBreak/>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A5137B">
            <w:pPr>
              <w:pStyle w:val="Default"/>
              <w:rPr>
                <w:iCs/>
              </w:rPr>
            </w:pPr>
            <w:r w:rsidRPr="00F84878">
              <w:rPr>
                <w:iCs/>
              </w:rPr>
              <w:t xml:space="preserve"> «</w:t>
            </w:r>
            <w:r w:rsidR="00A5137B">
              <w:rPr>
                <w:iCs/>
              </w:rPr>
              <w:t>20</w:t>
            </w:r>
            <w:r w:rsidRPr="00F84878">
              <w:rPr>
                <w:iCs/>
              </w:rPr>
              <w:t xml:space="preserve">» </w:t>
            </w:r>
            <w:r w:rsidR="00A5137B">
              <w:rPr>
                <w:iCs/>
              </w:rPr>
              <w:t>июля</w:t>
            </w:r>
            <w:r w:rsidRPr="00F84878">
              <w:rPr>
                <w:iCs/>
              </w:rPr>
              <w:t xml:space="preserve"> 201</w:t>
            </w:r>
            <w:r w:rsidR="000955AC">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нный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w:t>
      </w:r>
      <w:proofErr w:type="gramStart"/>
      <w:r w:rsidRPr="00777DCA">
        <w:rPr>
          <w:rFonts w:eastAsiaTheme="minorHAnsi"/>
          <w:color w:val="000000"/>
          <w:sz w:val="23"/>
          <w:szCs w:val="23"/>
          <w:lang w:eastAsia="en-US"/>
        </w:rPr>
        <w:t>торгов</w:t>
      </w:r>
      <w:proofErr w:type="gramEnd"/>
      <w:r w:rsidRPr="00777DCA">
        <w:rPr>
          <w:rFonts w:eastAsiaTheme="minorHAnsi"/>
          <w:color w:val="000000"/>
          <w:sz w:val="23"/>
          <w:szCs w:val="23"/>
          <w:lang w:eastAsia="en-US"/>
        </w:rPr>
        <w:t xml:space="preserve"> 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Положение о закупках товаров, работ, услуг ПАО «Центральный телеграф», утвержд</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30B9D"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777DCA" w:rsidRPr="00BE28F3" w:rsidRDefault="00F30B9D" w:rsidP="00F30B9D">
            <w:pPr>
              <w:pStyle w:val="Default"/>
              <w:rPr>
                <w:bCs/>
              </w:rPr>
            </w:pPr>
            <w:r w:rsidRPr="00F84878">
              <w:rPr>
                <w:bCs/>
                <w:lang w:val="en-US"/>
              </w:rPr>
              <w:t>e</w:t>
            </w:r>
            <w:r w:rsidRPr="00BE28F3">
              <w:rPr>
                <w:bCs/>
              </w:rPr>
              <w:t>-</w:t>
            </w:r>
            <w:r w:rsidRPr="00F84878">
              <w:rPr>
                <w:bCs/>
                <w:lang w:val="en-US"/>
              </w:rPr>
              <w:t>mail</w:t>
            </w:r>
            <w:r w:rsidRPr="00BE28F3">
              <w:rPr>
                <w:bCs/>
              </w:rPr>
              <w:t>:</w:t>
            </w:r>
            <w:r w:rsidRPr="00BE28F3">
              <w:rPr>
                <w:color w:val="777777"/>
              </w:rPr>
              <w:t xml:space="preserve"> </w:t>
            </w:r>
            <w:hyperlink r:id="rId12" w:history="1">
              <w:r w:rsidRPr="0032658E">
                <w:rPr>
                  <w:rStyle w:val="a3"/>
                  <w:lang w:val="en-US"/>
                </w:rPr>
                <w:t>olga</w:t>
              </w:r>
              <w:r w:rsidRPr="00BE28F3">
                <w:rPr>
                  <w:rStyle w:val="a3"/>
                </w:rPr>
                <w:t>_</w:t>
              </w:r>
              <w:r w:rsidRPr="0032658E">
                <w:rPr>
                  <w:rStyle w:val="a3"/>
                  <w:lang w:val="en-US"/>
                </w:rPr>
                <w:t>alekhina</w:t>
              </w:r>
              <w:r w:rsidRPr="00BE28F3">
                <w:rPr>
                  <w:rStyle w:val="a3"/>
                </w:rPr>
                <w:t>@</w:t>
              </w:r>
              <w:r w:rsidRPr="0032658E">
                <w:rPr>
                  <w:rStyle w:val="a3"/>
                  <w:lang w:val="en-US"/>
                </w:rPr>
                <w:t>center</w:t>
              </w:r>
              <w:r w:rsidRPr="00BE28F3">
                <w:rPr>
                  <w:rStyle w:val="a3"/>
                </w:rPr>
                <w:t>.</w:t>
              </w:r>
              <w:r w:rsidRPr="0032658E">
                <w:rPr>
                  <w:rStyle w:val="a3"/>
                  <w:lang w:val="en-US"/>
                </w:rPr>
                <w:t>rt</w:t>
              </w:r>
              <w:r w:rsidRPr="00BE28F3">
                <w:rPr>
                  <w:rStyle w:val="a3"/>
                </w:rPr>
                <w:t>.</w:t>
              </w:r>
              <w:proofErr w:type="spellStart"/>
              <w:r w:rsidRPr="0032658E">
                <w:rPr>
                  <w:rStyle w:val="a3"/>
                  <w:lang w:val="en-US"/>
                </w:rPr>
                <w:t>ru</w:t>
              </w:r>
              <w:proofErr w:type="spellEnd"/>
            </w:hyperlink>
          </w:p>
        </w:tc>
      </w:tr>
      <w:tr w:rsidR="00887AEB" w:rsidRPr="00E4292D" w:rsidTr="001E2288">
        <w:tc>
          <w:tcPr>
            <w:tcW w:w="568" w:type="dxa"/>
            <w:tcBorders>
              <w:top w:val="single" w:sz="4" w:space="0" w:color="auto"/>
              <w:left w:val="single" w:sz="4" w:space="0" w:color="auto"/>
              <w:bottom w:val="single" w:sz="4" w:space="0" w:color="auto"/>
              <w:right w:val="single" w:sz="4" w:space="0" w:color="auto"/>
            </w:tcBorders>
          </w:tcPr>
          <w:p w:rsidR="00887AEB" w:rsidRPr="00BE28F3" w:rsidRDefault="00887AEB"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87AEB" w:rsidRPr="007643B9" w:rsidRDefault="00887AEB"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887AEB" w:rsidRPr="00F84878" w:rsidRDefault="00887AEB" w:rsidP="004057DB">
            <w:pPr>
              <w:pStyle w:val="Default"/>
              <w:jc w:val="both"/>
              <w:rPr>
                <w:bCs/>
              </w:rPr>
            </w:pPr>
            <w:r>
              <w:rPr>
                <w:bCs/>
              </w:rPr>
              <w:t>Участниками закупки могут быть только субъекты малого и среднего предпринимательства</w:t>
            </w:r>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87AEB" w:rsidRPr="005C24A0" w:rsidRDefault="00887AEB"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887AEB" w:rsidRPr="00517B09" w:rsidRDefault="00887AEB" w:rsidP="00887AEB">
            <w:pPr>
              <w:rPr>
                <w:color w:val="FF0000"/>
              </w:rPr>
            </w:pPr>
            <w:r w:rsidRPr="00887AEB">
              <w:rPr>
                <w:sz w:val="22"/>
                <w:szCs w:val="22"/>
              </w:rPr>
              <w:t>Общество с ограниченной ответственностью «Люберецкий Торговый Дом» (</w:t>
            </w:r>
            <w:r>
              <w:rPr>
                <w:sz w:val="22"/>
                <w:szCs w:val="22"/>
              </w:rPr>
              <w:t>ООО</w:t>
            </w:r>
            <w:r w:rsidRPr="00887AEB">
              <w:rPr>
                <w:sz w:val="22"/>
                <w:szCs w:val="22"/>
              </w:rPr>
              <w:t xml:space="preserve"> «ЛТД»)</w:t>
            </w:r>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87AEB" w:rsidRPr="005C24A0" w:rsidRDefault="00887AEB"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887AEB" w:rsidRPr="0010715D" w:rsidRDefault="00887AEB" w:rsidP="0010715D">
            <w:pPr>
              <w:rPr>
                <w:lang w:eastAsia="en-US"/>
              </w:rPr>
            </w:pPr>
            <w:r w:rsidRPr="00887AEB">
              <w:rPr>
                <w:sz w:val="22"/>
                <w:szCs w:val="20"/>
              </w:rPr>
              <w:t xml:space="preserve">140000, </w:t>
            </w:r>
            <w:proofErr w:type="gramStart"/>
            <w:r w:rsidRPr="00887AEB">
              <w:rPr>
                <w:sz w:val="22"/>
                <w:szCs w:val="20"/>
              </w:rPr>
              <w:t>Московская</w:t>
            </w:r>
            <w:proofErr w:type="gramEnd"/>
            <w:r w:rsidRPr="00887AEB">
              <w:rPr>
                <w:sz w:val="22"/>
                <w:szCs w:val="20"/>
              </w:rPr>
              <w:t xml:space="preserve"> обл., Люберецкий район, г. Люберцы, ул. Инициативная, д.7Б, этаж 2, пом.№185, 241</w:t>
            </w:r>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887AEB" w:rsidRPr="005C24A0" w:rsidRDefault="00887AEB"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87AEB" w:rsidRPr="00F84878" w:rsidRDefault="00887AEB"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Pr="000D1B39">
              <w:rPr>
                <w:iCs/>
                <w:color w:val="auto"/>
                <w:lang w:eastAsia="ru-RU"/>
              </w:rPr>
              <w:t>142784, г.</w:t>
            </w:r>
            <w:r>
              <w:rPr>
                <w:iCs/>
                <w:color w:val="auto"/>
                <w:lang w:eastAsia="ru-RU"/>
              </w:rPr>
              <w:t xml:space="preserve"> </w:t>
            </w:r>
            <w:r w:rsidRPr="000D1B39">
              <w:rPr>
                <w:iCs/>
                <w:color w:val="auto"/>
                <w:lang w:eastAsia="ru-RU"/>
              </w:rPr>
              <w:t>Москва, Киевское шоссе, 22 км, д.6, стр.1</w:t>
            </w:r>
          </w:p>
          <w:p w:rsidR="00887AEB" w:rsidRDefault="00887AEB" w:rsidP="001E2288">
            <w:pPr>
              <w:rPr>
                <w:rFonts w:eastAsia="Calibri"/>
                <w:iCs/>
                <w:color w:val="000000"/>
                <w:lang w:eastAsia="en-US"/>
              </w:rPr>
            </w:pPr>
          </w:p>
          <w:p w:rsidR="00887AEB" w:rsidRPr="008B2C46" w:rsidRDefault="00887AEB" w:rsidP="00A5137B">
            <w:pPr>
              <w:rPr>
                <w:i/>
                <w:color w:val="FF0000"/>
              </w:rPr>
            </w:pPr>
            <w:r w:rsidRPr="00F84878">
              <w:rPr>
                <w:iCs/>
              </w:rPr>
              <w:t xml:space="preserve"> «</w:t>
            </w:r>
            <w:r w:rsidR="00A5137B">
              <w:rPr>
                <w:iCs/>
              </w:rPr>
              <w:t>20</w:t>
            </w:r>
            <w:r w:rsidRPr="00F84878">
              <w:rPr>
                <w:iCs/>
              </w:rPr>
              <w:t xml:space="preserve">» </w:t>
            </w:r>
            <w:r w:rsidR="00A5137B">
              <w:rPr>
                <w:iCs/>
              </w:rPr>
              <w:t>июля</w:t>
            </w:r>
            <w:bookmarkStart w:id="11" w:name="_GoBack"/>
            <w:bookmarkEnd w:id="11"/>
            <w:r w:rsidRPr="00F84878">
              <w:rPr>
                <w:iCs/>
              </w:rPr>
              <w:t xml:space="preserve"> 201</w:t>
            </w:r>
            <w:r>
              <w:rPr>
                <w:iCs/>
                <w:lang w:val="en-US"/>
              </w:rPr>
              <w:t>8</w:t>
            </w:r>
            <w:r w:rsidRPr="00F84878">
              <w:rPr>
                <w:iCs/>
              </w:rPr>
              <w:t xml:space="preserve"> года</w:t>
            </w:r>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887AEB" w:rsidRPr="005C24A0" w:rsidRDefault="00887AEB"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87AEB" w:rsidRDefault="00887AEB" w:rsidP="001E2288">
            <w:pPr>
              <w:pStyle w:val="Default"/>
              <w:jc w:val="both"/>
              <w:rPr>
                <w:b/>
                <w:iCs/>
              </w:rPr>
            </w:pPr>
            <w:r>
              <w:rPr>
                <w:b/>
                <w:iCs/>
              </w:rPr>
              <w:t>Предметом закупки</w:t>
            </w:r>
            <w:r w:rsidRPr="00C75478">
              <w:rPr>
                <w:b/>
                <w:iCs/>
              </w:rPr>
              <w:t xml:space="preserve"> </w:t>
            </w:r>
            <w:r>
              <w:rPr>
                <w:b/>
                <w:iCs/>
              </w:rPr>
              <w:t>является:</w:t>
            </w:r>
          </w:p>
          <w:p w:rsidR="00887AEB" w:rsidRPr="00517B09" w:rsidRDefault="00887AEB" w:rsidP="001E2288">
            <w:pPr>
              <w:pStyle w:val="Default"/>
              <w:jc w:val="both"/>
              <w:rPr>
                <w:iCs/>
              </w:rPr>
            </w:pPr>
            <w:r w:rsidRPr="00517B09">
              <w:rPr>
                <w:iCs/>
              </w:rPr>
              <w:t>Право на заключение следующего договора:</w:t>
            </w:r>
          </w:p>
          <w:p w:rsidR="00887AEB" w:rsidRDefault="00887AEB" w:rsidP="001E2288">
            <w:pPr>
              <w:pStyle w:val="Default"/>
              <w:jc w:val="both"/>
            </w:pPr>
            <w:r>
              <w:t xml:space="preserve">Партнерский договор на взаимодействие в </w:t>
            </w:r>
            <w:proofErr w:type="gramStart"/>
            <w:r>
              <w:t>предоставлении</w:t>
            </w:r>
            <w:proofErr w:type="gramEnd"/>
            <w:r>
              <w:t xml:space="preserve"> услуг связи ПАО «Центральный телеграф» в торговом комплексе, по адресу: МО, Люберецкий район, г. Люберцы, ул. </w:t>
            </w:r>
            <w:proofErr w:type="gramStart"/>
            <w:r>
              <w:t>Инициативная</w:t>
            </w:r>
            <w:proofErr w:type="gramEnd"/>
            <w:r>
              <w:t>, д.7Б.</w:t>
            </w:r>
            <w:r w:rsidRPr="00545E69">
              <w:t xml:space="preserve"> </w:t>
            </w:r>
          </w:p>
          <w:p w:rsidR="00887AEB" w:rsidRPr="00227C39" w:rsidRDefault="00887AEB"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87AEB" w:rsidRPr="005C24A0" w:rsidRDefault="00887AEB"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887AEB" w:rsidRDefault="00887AEB" w:rsidP="00887AEB">
            <w:pPr>
              <w:spacing w:line="360" w:lineRule="auto"/>
              <w:ind w:left="284"/>
              <w:jc w:val="both"/>
            </w:pPr>
            <w:r w:rsidRPr="00606413">
              <w:t>1</w:t>
            </w:r>
            <w:r>
              <w:t xml:space="preserve"> </w:t>
            </w:r>
            <w:r w:rsidRPr="00606413">
              <w:t>740</w:t>
            </w:r>
            <w:r>
              <w:t> </w:t>
            </w:r>
            <w:r w:rsidRPr="00606413">
              <w:t>069</w:t>
            </w:r>
            <w:r>
              <w:t xml:space="preserve"> </w:t>
            </w:r>
            <w:r w:rsidRPr="00606413">
              <w:t>(один миллион семьсот сорок тысяч шестьдесят девять</w:t>
            </w:r>
            <w:r>
              <w:t>)</w:t>
            </w:r>
            <w:r w:rsidRPr="00606413">
              <w:t xml:space="preserve"> рублей 97</w:t>
            </w:r>
            <w:r>
              <w:t xml:space="preserve"> </w:t>
            </w:r>
            <w:r w:rsidRPr="00606413">
              <w:t>коп</w:t>
            </w:r>
            <w:r>
              <w:t>еек, в том числе НДС 18%:</w:t>
            </w:r>
            <w:r w:rsidRPr="00606413">
              <w:t xml:space="preserve"> 265</w:t>
            </w:r>
            <w:r>
              <w:t> </w:t>
            </w:r>
            <w:r w:rsidRPr="00606413">
              <w:t>434</w:t>
            </w:r>
            <w:r>
              <w:t xml:space="preserve"> (двести шестьдесят </w:t>
            </w:r>
            <w:r>
              <w:lastRenderedPageBreak/>
              <w:t xml:space="preserve">пять тысяч четыреста тридцать четыре) рубля </w:t>
            </w:r>
            <w:r w:rsidRPr="00606413">
              <w:t>4</w:t>
            </w:r>
            <w:r w:rsidRPr="00096FF1">
              <w:t>0</w:t>
            </w:r>
            <w:r>
              <w:t xml:space="preserve"> копеек;</w:t>
            </w:r>
          </w:p>
          <w:p w:rsidR="00887AEB" w:rsidRPr="0043353F" w:rsidRDefault="00887AEB" w:rsidP="00887AEB">
            <w:pPr>
              <w:spacing w:line="360" w:lineRule="auto"/>
              <w:ind w:left="284"/>
              <w:jc w:val="both"/>
            </w:pPr>
            <w:r w:rsidRPr="0043353F">
              <w:t xml:space="preserve"> 1 474 635 (один миллион </w:t>
            </w:r>
            <w:r>
              <w:t>четыреста семьдесят четыре</w:t>
            </w:r>
            <w:r w:rsidRPr="0043353F">
              <w:t xml:space="preserve"> тысяч</w:t>
            </w:r>
            <w:r>
              <w:t>и</w:t>
            </w:r>
            <w:r w:rsidRPr="0043353F">
              <w:t xml:space="preserve"> </w:t>
            </w:r>
            <w:r>
              <w:t>шестьсот тридцать п</w:t>
            </w:r>
            <w:r w:rsidRPr="0043353F">
              <w:t>ять) рублей 57 копеек без учета НДС.</w:t>
            </w:r>
          </w:p>
          <w:p w:rsidR="00887AEB" w:rsidRPr="00073F23" w:rsidRDefault="00887AEB" w:rsidP="00BE28F3">
            <w:pPr>
              <w:spacing w:line="360" w:lineRule="auto"/>
              <w:jc w:val="both"/>
            </w:pPr>
          </w:p>
        </w:tc>
      </w:tr>
      <w:tr w:rsidR="00887AEB"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87AEB" w:rsidRPr="005C24A0" w:rsidRDefault="00887AEB"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87AEB" w:rsidRPr="000D1B39" w:rsidRDefault="00887AEB"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87AEB" w:rsidRPr="005C24A0" w:rsidRDefault="00887AEB"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87AEB" w:rsidRDefault="00887AEB" w:rsidP="001E2288">
            <w:pPr>
              <w:jc w:val="both"/>
              <w:rPr>
                <w:b/>
              </w:rPr>
            </w:pPr>
            <w:r w:rsidRPr="00C77AB5">
              <w:rPr>
                <w:b/>
              </w:rPr>
              <w:t>Общие требования:</w:t>
            </w:r>
          </w:p>
          <w:p w:rsidR="00887AEB" w:rsidRPr="008F32DA" w:rsidRDefault="00887AEB"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87AEB" w:rsidTr="001E2288">
              <w:tc>
                <w:tcPr>
                  <w:tcW w:w="7400" w:type="dxa"/>
                  <w:shd w:val="clear" w:color="auto" w:fill="C6D9F1"/>
                </w:tcPr>
                <w:p w:rsidR="00887AEB" w:rsidRPr="00561F9A" w:rsidRDefault="00887AEB"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87AEB" w:rsidTr="001E2288">
              <w:tc>
                <w:tcPr>
                  <w:tcW w:w="7400" w:type="dxa"/>
                  <w:shd w:val="clear" w:color="auto" w:fill="auto"/>
                </w:tcPr>
                <w:p w:rsidR="00887AEB" w:rsidRPr="0058682A" w:rsidRDefault="00887AEB"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887AEB" w:rsidTr="001E2288">
              <w:tc>
                <w:tcPr>
                  <w:tcW w:w="7400" w:type="dxa"/>
                  <w:shd w:val="clear" w:color="auto" w:fill="auto"/>
                </w:tcPr>
                <w:p w:rsidR="00887AEB" w:rsidRPr="00561F9A" w:rsidRDefault="00887AEB"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87AEB" w:rsidTr="001E2288">
              <w:tc>
                <w:tcPr>
                  <w:tcW w:w="7400" w:type="dxa"/>
                  <w:shd w:val="clear" w:color="auto" w:fill="auto"/>
                </w:tcPr>
                <w:p w:rsidR="00887AEB" w:rsidRPr="00561F9A" w:rsidRDefault="00887AEB"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87AEB" w:rsidTr="001E2288">
              <w:tc>
                <w:tcPr>
                  <w:tcW w:w="7400" w:type="dxa"/>
                  <w:shd w:val="clear" w:color="auto" w:fill="auto"/>
                </w:tcPr>
                <w:p w:rsidR="00887AEB" w:rsidRPr="00561F9A" w:rsidRDefault="00887AEB"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887AEB" w:rsidTr="001E2288">
              <w:tc>
                <w:tcPr>
                  <w:tcW w:w="7400" w:type="dxa"/>
                  <w:shd w:val="clear" w:color="auto" w:fill="auto"/>
                </w:tcPr>
                <w:p w:rsidR="00887AEB" w:rsidRPr="00A83974" w:rsidRDefault="00887AEB"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A5137B">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A5137B">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887AEB" w:rsidRPr="00F84878" w:rsidTr="001E2288">
              <w:tc>
                <w:tcPr>
                  <w:tcW w:w="7400" w:type="dxa"/>
                  <w:shd w:val="clear" w:color="auto" w:fill="auto"/>
                </w:tcPr>
                <w:p w:rsidR="00887AEB" w:rsidRPr="00F84878" w:rsidRDefault="00887AEB"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887AEB" w:rsidRPr="00F84878" w:rsidTr="001E2288">
              <w:tc>
                <w:tcPr>
                  <w:tcW w:w="7400" w:type="dxa"/>
                  <w:shd w:val="clear" w:color="auto" w:fill="auto"/>
                </w:tcPr>
                <w:p w:rsidR="00887AEB" w:rsidRPr="00F84878" w:rsidRDefault="00887AEB"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887AEB" w:rsidRDefault="00887AEB" w:rsidP="001E2288">
            <w:pPr>
              <w:jc w:val="both"/>
              <w:rPr>
                <w:b/>
                <w:sz w:val="4"/>
                <w:szCs w:val="4"/>
              </w:rPr>
            </w:pPr>
          </w:p>
          <w:p w:rsidR="00887AEB" w:rsidRPr="004278A1" w:rsidRDefault="00887AEB" w:rsidP="001E2288">
            <w:pPr>
              <w:ind w:firstLine="567"/>
              <w:jc w:val="both"/>
              <w:rPr>
                <w:rFonts w:cs="Arial"/>
                <w:color w:val="000000"/>
                <w:sz w:val="10"/>
                <w:szCs w:val="10"/>
              </w:rPr>
            </w:pPr>
          </w:p>
          <w:p w:rsidR="00887AEB" w:rsidRPr="00F907C9" w:rsidRDefault="00887AEB" w:rsidP="001E2288">
            <w:pPr>
              <w:ind w:firstLine="567"/>
              <w:jc w:val="both"/>
              <w:rPr>
                <w:lang w:val="x-none"/>
              </w:rPr>
            </w:pPr>
            <w:r w:rsidRPr="00B657F2">
              <w:rPr>
                <w:rFonts w:cs="Arial"/>
                <w:color w:val="000000"/>
              </w:rPr>
              <w:lastRenderedPageBreak/>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A5137B">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887AEB" w:rsidRPr="00C238D5" w:rsidRDefault="00887AEB"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rvps9"/>
            </w:pPr>
            <w:r w:rsidRPr="00711791">
              <w:t>Открытая закупка у единственного поставщика (исполнителя, подрядчика)</w:t>
            </w:r>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87AEB" w:rsidRPr="0042378E" w:rsidRDefault="00887AEB"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887AEB" w:rsidRPr="00F546ED" w:rsidRDefault="00887AEB"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887AEB" w:rsidRDefault="00887AEB" w:rsidP="001E2288">
            <w:pPr>
              <w:pStyle w:val="rvps9"/>
              <w:ind w:left="459"/>
            </w:pPr>
            <w:r>
              <w:t>- т</w:t>
            </w:r>
            <w:r w:rsidRPr="002B0275">
              <w:t>ребования к содержанию, форме, оформлению и составу Заявки</w:t>
            </w:r>
            <w:r>
              <w:t>,</w:t>
            </w:r>
          </w:p>
          <w:p w:rsidR="00887AEB" w:rsidRDefault="00887AEB"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887AEB" w:rsidRDefault="00887AEB" w:rsidP="001E2288">
            <w:pPr>
              <w:pStyle w:val="rvps9"/>
              <w:ind w:left="459"/>
            </w:pPr>
            <w:r>
              <w:t>- порядок, место, дата и время начала и окончания срока подачи Заявок на участие в закупке</w:t>
            </w:r>
          </w:p>
          <w:p w:rsidR="00887AEB" w:rsidRDefault="00887AEB"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87AEB" w:rsidRPr="005C24A0" w:rsidRDefault="00887AEB"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87AEB" w:rsidRPr="00C25CA1" w:rsidRDefault="00887AEB" w:rsidP="001E2288">
            <w:pPr>
              <w:pStyle w:val="rvps9"/>
            </w:pPr>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87AEB" w:rsidRPr="005C24A0" w:rsidRDefault="00887AEB"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887AEB" w:rsidRDefault="00887AEB" w:rsidP="001E2288">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887AEB" w:rsidRPr="00073F23" w:rsidRDefault="00887AEB" w:rsidP="001E2288">
            <w:pPr>
              <w:rPr>
                <w:sz w:val="10"/>
                <w:szCs w:val="10"/>
              </w:rPr>
            </w:pPr>
          </w:p>
          <w:p w:rsidR="00887AEB" w:rsidRPr="005C24A0" w:rsidRDefault="00887AEB"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887AEB" w:rsidRDefault="00887AEB" w:rsidP="00777DCA">
            <w:pPr>
              <w:pStyle w:val="Default"/>
              <w:jc w:val="both"/>
              <w:rPr>
                <w:sz w:val="23"/>
                <w:szCs w:val="23"/>
              </w:rPr>
            </w:pPr>
            <w:r>
              <w:rPr>
                <w:sz w:val="23"/>
                <w:szCs w:val="23"/>
              </w:rPr>
              <w:t xml:space="preserve">специальных требований законодательства нет. </w:t>
            </w:r>
          </w:p>
          <w:p w:rsidR="00887AEB" w:rsidRPr="005C24A0" w:rsidRDefault="00887AEB" w:rsidP="00777DCA">
            <w:pPr>
              <w:jc w:val="both"/>
            </w:pPr>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87AEB" w:rsidRPr="005C24A0" w:rsidRDefault="00887AEB"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12"/>
              <w:jc w:val="both"/>
            </w:pPr>
            <w:r w:rsidRPr="005C24A0">
              <w:t>Русский</w:t>
            </w:r>
          </w:p>
        </w:tc>
      </w:tr>
      <w:tr w:rsidR="00887AEB" w:rsidRPr="005C24A0" w:rsidTr="001E2288">
        <w:tc>
          <w:tcPr>
            <w:tcW w:w="568"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87AEB" w:rsidRPr="005C24A0" w:rsidRDefault="00887AEB"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87AEB" w:rsidRPr="005C24A0" w:rsidRDefault="00887AEB"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A5137B">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 xml:space="preserve">В текст договора (договоров), заключаемого (заключаемых) по результатам закупки, по соглашению сторон могут быть внесены изменения в </w:t>
            </w:r>
            <w:proofErr w:type="gramStart"/>
            <w:r>
              <w:t>соответствии</w:t>
            </w:r>
            <w:proofErr w:type="gramEnd"/>
            <w:r>
              <w:t xml:space="preserve">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3"/>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Доля в уставном </w:t>
            </w:r>
            <w:proofErr w:type="gramStart"/>
            <w:r w:rsidRPr="007614E6">
              <w:rPr>
                <w:sz w:val="16"/>
                <w:szCs w:val="16"/>
                <w:lang w:eastAsia="ar-SA"/>
              </w:rPr>
              <w:t>капитале</w:t>
            </w:r>
            <w:proofErr w:type="gramEnd"/>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w:t>
      </w:r>
      <w:proofErr w:type="gramStart"/>
      <w:r w:rsidRPr="00AC6D5F">
        <w:t>соответствии</w:t>
      </w:r>
      <w:proofErr w:type="gramEnd"/>
      <w:r w:rsidRPr="00AC6D5F">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w:t>
            </w:r>
            <w:proofErr w:type="gramStart"/>
            <w:r w:rsidRPr="00AC6D5F">
              <w:rPr>
                <w:sz w:val="22"/>
                <w:szCs w:val="22"/>
              </w:rPr>
              <w:t>капитале</w:t>
            </w:r>
            <w:proofErr w:type="gramEnd"/>
            <w:r w:rsidRPr="00AC6D5F">
              <w:rPr>
                <w:sz w:val="22"/>
                <w:szCs w:val="22"/>
              </w:rPr>
              <w:t xml:space="preserve">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Наличие у хозяйственного общества, хозяйственного партнерства статуса участника проекта в </w:t>
            </w:r>
            <w:proofErr w:type="gramStart"/>
            <w:r w:rsidRPr="00AC6D5F">
              <w:rPr>
                <w:sz w:val="22"/>
                <w:szCs w:val="22"/>
              </w:rPr>
              <w:t>соответствии</w:t>
            </w:r>
            <w:proofErr w:type="gramEnd"/>
            <w:r w:rsidRPr="00AC6D5F">
              <w:rPr>
                <w:sz w:val="22"/>
                <w:szCs w:val="22"/>
              </w:rPr>
              <w:t xml:space="preserve">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 xml:space="preserve">Доход за предшествующий календарный год, который определяется в </w:t>
            </w:r>
            <w:proofErr w:type="gramStart"/>
            <w:r w:rsidRPr="00AC6D5F">
              <w:rPr>
                <w:sz w:val="22"/>
                <w:szCs w:val="22"/>
              </w:rPr>
              <w:t>порядке</w:t>
            </w:r>
            <w:proofErr w:type="gramEnd"/>
            <w:r w:rsidRPr="00AC6D5F">
              <w:rPr>
                <w:sz w:val="22"/>
                <w:szCs w:val="22"/>
              </w:rPr>
              <w:t>,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Содержащиеся в Едином государственном </w:t>
            </w:r>
            <w:proofErr w:type="gramStart"/>
            <w:r w:rsidRPr="00AC6D5F">
              <w:rPr>
                <w:sz w:val="22"/>
                <w:szCs w:val="22"/>
              </w:rPr>
              <w:t>реестре</w:t>
            </w:r>
            <w:proofErr w:type="gramEnd"/>
            <w:r w:rsidRPr="00AC6D5F">
              <w:rPr>
                <w:sz w:val="22"/>
                <w:szCs w:val="22"/>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w:t>
            </w:r>
            <w:proofErr w:type="gramStart"/>
            <w:r w:rsidRPr="00AC6D5F">
              <w:rPr>
                <w:sz w:val="22"/>
                <w:szCs w:val="22"/>
              </w:rPr>
              <w:t>случае</w:t>
            </w:r>
            <w:proofErr w:type="gramEnd"/>
            <w:r w:rsidRPr="00AC6D5F">
              <w:rPr>
                <w:sz w:val="22"/>
                <w:szCs w:val="22"/>
              </w:rPr>
              <w:t xml:space="preserve">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A5137B">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w:t>
      </w:r>
      <w:proofErr w:type="gramStart"/>
      <w:r w:rsidRPr="00AC6D5F">
        <w:rPr>
          <w:bCs/>
          <w:color w:val="808080"/>
        </w:rPr>
        <w:t>случае</w:t>
      </w:r>
      <w:proofErr w:type="gramEnd"/>
      <w:r w:rsidRPr="00AC6D5F">
        <w:rPr>
          <w:bCs/>
          <w:color w:val="808080"/>
        </w:rPr>
        <w:t xml:space="preserve">, если предельные значения выше или ниже предельных значений, указанных в </w:t>
      </w:r>
      <w:hyperlink r:id="rId14" w:history="1">
        <w:r w:rsidRPr="00AC6D5F">
          <w:rPr>
            <w:bCs/>
            <w:color w:val="808080"/>
          </w:rPr>
          <w:t>пунктах 7</w:t>
        </w:r>
      </w:hyperlink>
      <w:r w:rsidRPr="00AC6D5F">
        <w:rPr>
          <w:bCs/>
          <w:color w:val="808080"/>
        </w:rPr>
        <w:t xml:space="preserve"> и </w:t>
      </w:r>
      <w:hyperlink r:id="rId1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6" w:history="1">
        <w:r w:rsidRPr="00AC6D5F">
          <w:rPr>
            <w:bCs/>
            <w:color w:val="808080"/>
          </w:rPr>
          <w:t>Пункты 1</w:t>
        </w:r>
      </w:hyperlink>
      <w:r w:rsidRPr="00AC6D5F">
        <w:rPr>
          <w:bCs/>
          <w:color w:val="808080"/>
        </w:rPr>
        <w:t xml:space="preserve"> - </w:t>
      </w:r>
      <w:hyperlink r:id="rId1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8" w:history="1">
        <w:r w:rsidRPr="00AC6D5F">
          <w:rPr>
            <w:bCs/>
            <w:color w:val="808080"/>
          </w:rPr>
          <w:t>подпунктах "в"</w:t>
        </w:r>
      </w:hyperlink>
      <w:r w:rsidRPr="00AC6D5F">
        <w:rPr>
          <w:bCs/>
          <w:color w:val="808080"/>
        </w:rPr>
        <w:t xml:space="preserve"> - </w:t>
      </w:r>
      <w:hyperlink r:id="rId1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proofErr w:type="gramStart"/>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roofErr w:type="gramEnd"/>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887AEB">
      <w:pPr>
        <w:jc w:val="both"/>
        <w:rPr>
          <w:rFonts w:eastAsia="MS Mincho"/>
          <w:bCs/>
          <w:i/>
          <w:iCs/>
          <w:color w:val="FF0000"/>
          <w:lang w:eastAsia="x-none"/>
        </w:rPr>
      </w:pPr>
      <w:r w:rsidRPr="007F7C0D">
        <w:rPr>
          <w:rFonts w:eastAsia="MS Mincho"/>
          <w:lang w:eastAsia="x-none"/>
        </w:rPr>
        <w:t xml:space="preserve">Техническое задание </w:t>
      </w:r>
      <w:r w:rsidR="00887AEB">
        <w:t xml:space="preserve">на взаимодействие в </w:t>
      </w:r>
      <w:proofErr w:type="gramStart"/>
      <w:r w:rsidR="00887AEB">
        <w:t>предоставлении</w:t>
      </w:r>
      <w:proofErr w:type="gramEnd"/>
      <w:r w:rsidR="00887AEB">
        <w:t xml:space="preserve"> услуг связи ПАО «Центральный телеграф» в торговом комплексе, по адресу: </w:t>
      </w:r>
      <w:proofErr w:type="gramStart"/>
      <w:r w:rsidR="00887AEB">
        <w:t>МО, Люберецкий район, г. Люберцы, ул. Инициативная, д.7Б</w:t>
      </w:r>
      <w:r w:rsidR="0010715D" w:rsidRPr="0010715D">
        <w:rPr>
          <w:rFonts w:eastAsia="MS Mincho"/>
        </w:rPr>
        <w:t xml:space="preserve"> </w:t>
      </w:r>
      <w:r w:rsidRPr="007F7C0D">
        <w:rPr>
          <w:rFonts w:eastAsia="MS Mincho"/>
          <w:lang w:eastAsia="x-none"/>
        </w:rPr>
        <w:t>приведено в Приложении 1 «Техническое задание» к настоящей Документации</w:t>
      </w:r>
      <w:proofErr w:type="gramEnd"/>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w:t>
      </w:r>
      <w:r w:rsidR="00887AEB">
        <w:rPr>
          <w:rFonts w:eastAsia="MS Mincho"/>
          <w:bCs/>
          <w:iCs/>
          <w:lang w:eastAsia="x-none"/>
        </w:rPr>
        <w:t xml:space="preserve">партнерского договора на взаимодействие в </w:t>
      </w:r>
      <w:proofErr w:type="gramStart"/>
      <w:r w:rsidR="00887AEB">
        <w:rPr>
          <w:rFonts w:eastAsia="MS Mincho"/>
          <w:bCs/>
          <w:iCs/>
          <w:lang w:eastAsia="x-none"/>
        </w:rPr>
        <w:t>предоставлении</w:t>
      </w:r>
      <w:proofErr w:type="gramEnd"/>
      <w:r w:rsidR="00887AEB">
        <w:rPr>
          <w:rFonts w:eastAsia="MS Mincho"/>
          <w:bCs/>
          <w:iCs/>
          <w:lang w:eastAsia="x-none"/>
        </w:rPr>
        <w:t xml:space="preserve"> услуг связи ПАО «Центральный телеграф» в торговом комплексе, по адресу: </w:t>
      </w:r>
      <w:proofErr w:type="gramStart"/>
      <w:r w:rsidR="00887AEB">
        <w:rPr>
          <w:rFonts w:eastAsia="MS Mincho"/>
          <w:bCs/>
          <w:iCs/>
          <w:lang w:eastAsia="x-none"/>
        </w:rPr>
        <w:t>МО, Люберецкий район, г. Люберцы, ул. Инициативная, д.7Б</w:t>
      </w:r>
      <w:r w:rsidR="0010715D" w:rsidRPr="0010715D">
        <w:rPr>
          <w:rFonts w:eastAsia="MS Mincho"/>
        </w:rPr>
        <w:t xml:space="preserve"> </w:t>
      </w:r>
      <w:r w:rsidRPr="007F7C0D">
        <w:rPr>
          <w:rFonts w:eastAsia="MS Mincho"/>
          <w:bCs/>
          <w:iCs/>
          <w:lang w:eastAsia="x-none"/>
        </w:rPr>
        <w:t>приведен в Приложении № 2 «Проект договора» к настоящей Документации</w:t>
      </w:r>
      <w:proofErr w:type="gramEnd"/>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2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E9B" w:rsidRDefault="00DB2E9B">
    <w:pPr>
      <w:pStyle w:val="a5"/>
      <w:jc w:val="center"/>
    </w:pPr>
    <w:r>
      <w:fldChar w:fldCharType="begin"/>
    </w:r>
    <w:r>
      <w:instrText>PAGE   \* MERGEFORMAT</w:instrText>
    </w:r>
    <w:r>
      <w:fldChar w:fldCharType="separate"/>
    </w:r>
    <w:r w:rsidR="00A5137B">
      <w:rPr>
        <w:noProof/>
      </w:rPr>
      <w:t>7</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E9B" w:rsidRDefault="00DB2E9B">
    <w:pPr>
      <w:pStyle w:val="a5"/>
      <w:jc w:val="center"/>
    </w:pPr>
    <w:r>
      <w:fldChar w:fldCharType="begin"/>
    </w:r>
    <w:r>
      <w:instrText>PAGE   \* MERGEFORMAT</w:instrText>
    </w:r>
    <w:r>
      <w:fldChar w:fldCharType="separate"/>
    </w:r>
    <w:r w:rsidR="00A5137B">
      <w:rPr>
        <w:noProof/>
      </w:rPr>
      <w:t>21</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0715D"/>
    <w:rsid w:val="001E2288"/>
    <w:rsid w:val="00264E1D"/>
    <w:rsid w:val="002D6B0E"/>
    <w:rsid w:val="002D7FD3"/>
    <w:rsid w:val="003404E5"/>
    <w:rsid w:val="0044202F"/>
    <w:rsid w:val="00467C09"/>
    <w:rsid w:val="004A4E86"/>
    <w:rsid w:val="004D2A02"/>
    <w:rsid w:val="00517B09"/>
    <w:rsid w:val="00545E69"/>
    <w:rsid w:val="0058682A"/>
    <w:rsid w:val="00601AAF"/>
    <w:rsid w:val="00622F24"/>
    <w:rsid w:val="006340B3"/>
    <w:rsid w:val="00655DA3"/>
    <w:rsid w:val="00703F1E"/>
    <w:rsid w:val="0072140B"/>
    <w:rsid w:val="00743584"/>
    <w:rsid w:val="00777DCA"/>
    <w:rsid w:val="007F7C0D"/>
    <w:rsid w:val="00887AEB"/>
    <w:rsid w:val="009B54EF"/>
    <w:rsid w:val="00A5137B"/>
    <w:rsid w:val="00AC7FE4"/>
    <w:rsid w:val="00AE10F2"/>
    <w:rsid w:val="00B267F5"/>
    <w:rsid w:val="00B441F3"/>
    <w:rsid w:val="00BB68F3"/>
    <w:rsid w:val="00BE28F3"/>
    <w:rsid w:val="00C82ECC"/>
    <w:rsid w:val="00CD112A"/>
    <w:rsid w:val="00DB2E9B"/>
    <w:rsid w:val="00DF7B75"/>
    <w:rsid w:val="00F14A74"/>
    <w:rsid w:val="00F23692"/>
    <w:rsid w:val="00F30B9D"/>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consultantplus://offline/ref=A040EB39CD11F250D04774D023161F91ACC4C254F1EDBFE6557057AB0C7F19015D14DE1A43E1D706jBq9H"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olga_alekhina@center.rt.ru" TargetMode="External"/><Relationship Id="rId17" Type="http://schemas.openxmlformats.org/officeDocument/2006/relationships/hyperlink" Target="consultantplus://offline/ref=A040EB39CD11F250D04774D023161F91AFCDC35DF7E1BFE6557057AB0C7F19015D14DE1A43E1D601jBqC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5jBqAH"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lga_alekhina@center.rt.ru" TargetMode="Externa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0jBqE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A040EB39CD11F250D04774D023161F91ACC4C254F1EDBFE6557057AB0C7F19015D14DE1A43E1D706jBq7H"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7jBqA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21</Pages>
  <Words>5486</Words>
  <Characters>31273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Алехина Ольга Владимировна</cp:lastModifiedBy>
  <cp:revision>37</cp:revision>
  <cp:lastPrinted>2018-06-20T13:59:00Z</cp:lastPrinted>
  <dcterms:created xsi:type="dcterms:W3CDTF">2017-10-31T06:56:00Z</dcterms:created>
  <dcterms:modified xsi:type="dcterms:W3CDTF">2018-06-20T14:00:00Z</dcterms:modified>
</cp:coreProperties>
</file>